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85FF9" w14:textId="77777777" w:rsidR="00AB25EA" w:rsidRPr="00A455D6" w:rsidRDefault="00AB25EA" w:rsidP="00AB25EA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r w:rsidRPr="00A455D6">
        <w:rPr>
          <w:rFonts w:ascii="黑体" w:eastAsia="黑体" w:hAnsi="黑体" w:hint="eastAsia"/>
          <w:b/>
          <w:sz w:val="36"/>
          <w:szCs w:val="36"/>
        </w:rPr>
        <w:t>医（验）案记录</w:t>
      </w:r>
    </w:p>
    <w:p w14:paraId="39169159" w14:textId="4B1924F7" w:rsidR="00AE1518" w:rsidRPr="00AB25EA" w:rsidRDefault="00AB25EA" w:rsidP="00AB25EA">
      <w:pPr>
        <w:jc w:val="left"/>
        <w:rPr>
          <w:rFonts w:ascii="宋体"/>
          <w:sz w:val="28"/>
          <w:szCs w:val="28"/>
        </w:rPr>
      </w:pPr>
      <w:r w:rsidRPr="00AB25EA">
        <w:rPr>
          <w:rFonts w:ascii="宋体" w:hint="eastAsia"/>
          <w:b/>
          <w:sz w:val="28"/>
          <w:szCs w:val="28"/>
        </w:rPr>
        <w:t>类型</w:t>
      </w:r>
      <w:r w:rsidR="003451DA" w:rsidRPr="00AB25EA">
        <w:rPr>
          <w:rFonts w:ascii="宋体" w:hint="eastAsia"/>
          <w:sz w:val="28"/>
          <w:szCs w:val="28"/>
        </w:rPr>
        <w:t>（</w:t>
      </w:r>
      <w:r w:rsidR="003213BA">
        <w:rPr>
          <w:rFonts w:ascii="宋体" w:hint="eastAsia"/>
          <w:sz w:val="28"/>
          <w:szCs w:val="28"/>
        </w:rPr>
        <w:sym w:font="Wingdings 2" w:char="F052"/>
      </w:r>
      <w:r w:rsidRPr="00AB25EA">
        <w:rPr>
          <w:rFonts w:ascii="宋体" w:hint="eastAsia"/>
          <w:sz w:val="28"/>
          <w:szCs w:val="28"/>
        </w:rPr>
        <w:t xml:space="preserve">医案  </w:t>
      </w:r>
      <w:r w:rsidR="00DF59FF" w:rsidRPr="00AB25EA">
        <w:rPr>
          <w:rFonts w:ascii="宋体" w:hint="eastAsia"/>
          <w:sz w:val="28"/>
          <w:szCs w:val="28"/>
        </w:rPr>
        <w:t>□</w:t>
      </w:r>
      <w:r w:rsidRPr="00AB25EA">
        <w:rPr>
          <w:rFonts w:ascii="宋体" w:hint="eastAsia"/>
          <w:sz w:val="28"/>
          <w:szCs w:val="28"/>
        </w:rPr>
        <w:t>验案</w:t>
      </w:r>
      <w:r w:rsidR="00AE1518" w:rsidRPr="00AB25EA">
        <w:rPr>
          <w:rFonts w:ascii="宋体" w:hint="eastAsia"/>
          <w:sz w:val="28"/>
          <w:szCs w:val="28"/>
        </w:rPr>
        <w:t>）</w:t>
      </w:r>
    </w:p>
    <w:p w14:paraId="31D2DE85" w14:textId="77777777" w:rsidR="00AE1518" w:rsidRDefault="00AE1518" w:rsidP="00AE1518">
      <w:pPr>
        <w:rPr>
          <w:rFonts w:ascii="仿宋_GB2312" w:eastAsia="仿宋_GB2312"/>
        </w:rPr>
      </w:pPr>
    </w:p>
    <w:p w14:paraId="01AF7055" w14:textId="427606C0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患者姓名</w:t>
      </w:r>
      <w:r w:rsidRPr="00534E35">
        <w:rPr>
          <w:rFonts w:ascii="仿宋" w:eastAsia="仿宋" w:hAnsi="仿宋" w:hint="eastAsia"/>
          <w:sz w:val="24"/>
        </w:rPr>
        <w:t>：</w:t>
      </w:r>
      <w:r w:rsidR="003213BA">
        <w:rPr>
          <w:rFonts w:ascii="仿宋" w:eastAsia="仿宋" w:hAnsi="仿宋" w:hint="eastAsia"/>
          <w:sz w:val="24"/>
        </w:rPr>
        <w:t>余成卢</w:t>
      </w:r>
      <w:r w:rsidR="008B08C1">
        <w:rPr>
          <w:rFonts w:ascii="仿宋" w:eastAsia="仿宋" w:hAnsi="仿宋" w:hint="eastAsia"/>
          <w:sz w:val="24"/>
        </w:rPr>
        <w:t xml:space="preserve">   </w:t>
      </w:r>
      <w:r w:rsidRPr="00534E35">
        <w:rPr>
          <w:rFonts w:ascii="仿宋" w:eastAsia="仿宋" w:hAnsi="仿宋" w:hint="eastAsia"/>
          <w:sz w:val="24"/>
        </w:rPr>
        <w:t xml:space="preserve">   </w:t>
      </w:r>
      <w:r w:rsidRPr="00AB25EA">
        <w:rPr>
          <w:rFonts w:ascii="仿宋" w:eastAsia="仿宋" w:hAnsi="仿宋" w:hint="eastAsia"/>
          <w:b/>
          <w:sz w:val="24"/>
        </w:rPr>
        <w:t>性别</w:t>
      </w:r>
      <w:r w:rsidRPr="00534E35">
        <w:rPr>
          <w:rFonts w:ascii="仿宋" w:eastAsia="仿宋" w:hAnsi="仿宋" w:hint="eastAsia"/>
          <w:sz w:val="24"/>
        </w:rPr>
        <w:t>：</w:t>
      </w:r>
      <w:r w:rsidR="003213BA">
        <w:rPr>
          <w:rFonts w:ascii="仿宋" w:eastAsia="仿宋" w:hAnsi="仿宋" w:hint="eastAsia"/>
          <w:sz w:val="24"/>
        </w:rPr>
        <w:t>男</w:t>
      </w:r>
      <w:r w:rsidRPr="00534E35">
        <w:rPr>
          <w:rFonts w:ascii="仿宋" w:eastAsia="仿宋" w:hAnsi="仿宋" w:hint="eastAsia"/>
          <w:sz w:val="24"/>
        </w:rPr>
        <w:t xml:space="preserve">           </w:t>
      </w:r>
      <w:r w:rsidR="00453ACE">
        <w:rPr>
          <w:rFonts w:ascii="仿宋" w:eastAsia="仿宋" w:hAnsi="仿宋"/>
          <w:sz w:val="24"/>
        </w:rPr>
        <w:t xml:space="preserve"> 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8B08C1" w:rsidRPr="00AB25EA">
        <w:rPr>
          <w:rFonts w:ascii="仿宋" w:eastAsia="仿宋" w:hAnsi="仿宋" w:hint="eastAsia"/>
          <w:b/>
          <w:sz w:val="24"/>
        </w:rPr>
        <w:t>年龄</w:t>
      </w:r>
      <w:r w:rsidRPr="00534E35">
        <w:rPr>
          <w:rFonts w:ascii="仿宋" w:eastAsia="仿宋" w:hAnsi="仿宋" w:hint="eastAsia"/>
          <w:sz w:val="24"/>
        </w:rPr>
        <w:t>：</w:t>
      </w:r>
      <w:r w:rsidR="00DF59FF">
        <w:rPr>
          <w:rFonts w:ascii="仿宋" w:eastAsia="仿宋" w:hAnsi="仿宋"/>
          <w:sz w:val="24"/>
        </w:rPr>
        <w:t>4</w:t>
      </w:r>
      <w:r w:rsidR="003213BA">
        <w:rPr>
          <w:rFonts w:ascii="仿宋" w:eastAsia="仿宋" w:hAnsi="仿宋"/>
          <w:sz w:val="24"/>
        </w:rPr>
        <w:t>2</w:t>
      </w:r>
      <w:r w:rsidR="008B08C1">
        <w:rPr>
          <w:rFonts w:ascii="仿宋" w:eastAsia="仿宋" w:hAnsi="仿宋" w:hint="eastAsia"/>
          <w:sz w:val="24"/>
        </w:rPr>
        <w:t>岁</w:t>
      </w:r>
    </w:p>
    <w:p w14:paraId="42752274" w14:textId="73BC2F26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就诊日期</w:t>
      </w:r>
      <w:r w:rsidRPr="00534E35">
        <w:rPr>
          <w:rFonts w:ascii="仿宋" w:eastAsia="仿宋" w:hAnsi="仿宋" w:hint="eastAsia"/>
          <w:sz w:val="24"/>
        </w:rPr>
        <w:t>：</w:t>
      </w:r>
      <w:r w:rsidR="00597428">
        <w:rPr>
          <w:rFonts w:ascii="仿宋" w:eastAsia="仿宋" w:hAnsi="仿宋"/>
          <w:sz w:val="24"/>
        </w:rPr>
        <w:t>201</w:t>
      </w:r>
      <w:r w:rsidR="003213BA">
        <w:rPr>
          <w:rFonts w:ascii="仿宋" w:eastAsia="仿宋" w:hAnsi="仿宋"/>
          <w:sz w:val="24"/>
        </w:rPr>
        <w:t>9</w:t>
      </w:r>
      <w:r w:rsidR="00597428">
        <w:rPr>
          <w:rFonts w:ascii="仿宋" w:eastAsia="仿宋" w:hAnsi="仿宋"/>
          <w:sz w:val="24"/>
        </w:rPr>
        <w:t>.</w:t>
      </w:r>
      <w:r w:rsidR="003213BA">
        <w:rPr>
          <w:rFonts w:ascii="仿宋" w:eastAsia="仿宋" w:hAnsi="仿宋"/>
          <w:sz w:val="24"/>
        </w:rPr>
        <w:t>3</w:t>
      </w:r>
      <w:r w:rsidR="008B08C1">
        <w:rPr>
          <w:rFonts w:ascii="仿宋" w:eastAsia="仿宋" w:hAnsi="仿宋"/>
          <w:sz w:val="24"/>
        </w:rPr>
        <w:t>.</w:t>
      </w:r>
      <w:r w:rsidR="00DF59FF">
        <w:rPr>
          <w:rFonts w:ascii="仿宋" w:eastAsia="仿宋" w:hAnsi="仿宋"/>
          <w:sz w:val="24"/>
        </w:rPr>
        <w:t>4</w:t>
      </w:r>
      <w:r w:rsidR="008B08C1">
        <w:rPr>
          <w:rFonts w:ascii="仿宋" w:eastAsia="仿宋" w:hAnsi="仿宋"/>
          <w:sz w:val="24"/>
        </w:rPr>
        <w:t xml:space="preserve">   </w:t>
      </w:r>
      <w:r w:rsidR="00DF59FF">
        <w:rPr>
          <w:rFonts w:ascii="仿宋" w:eastAsia="仿宋" w:hAnsi="仿宋"/>
          <w:sz w:val="24"/>
        </w:rPr>
        <w:t xml:space="preserve"> </w:t>
      </w:r>
      <w:r w:rsidRPr="00AB25EA">
        <w:rPr>
          <w:rFonts w:ascii="仿宋" w:eastAsia="仿宋" w:hAnsi="仿宋" w:hint="eastAsia"/>
          <w:b/>
          <w:sz w:val="24"/>
        </w:rPr>
        <w:t>初诊/复诊</w:t>
      </w:r>
      <w:r w:rsidR="008B08C1">
        <w:rPr>
          <w:rFonts w:ascii="仿宋" w:eastAsia="仿宋" w:hAnsi="仿宋" w:hint="eastAsia"/>
          <w:sz w:val="24"/>
        </w:rPr>
        <w:t xml:space="preserve">            </w:t>
      </w:r>
      <w:r w:rsidRPr="00AB25EA">
        <w:rPr>
          <w:rFonts w:ascii="仿宋" w:eastAsia="仿宋" w:hAnsi="仿宋" w:hint="eastAsia"/>
          <w:b/>
          <w:sz w:val="24"/>
        </w:rPr>
        <w:t>发病节气</w:t>
      </w:r>
      <w:r w:rsidRPr="00534E35">
        <w:rPr>
          <w:rFonts w:ascii="仿宋" w:eastAsia="仿宋" w:hAnsi="仿宋" w:hint="eastAsia"/>
          <w:sz w:val="24"/>
        </w:rPr>
        <w:t>：</w:t>
      </w:r>
      <w:r w:rsidR="003213BA">
        <w:rPr>
          <w:rFonts w:ascii="仿宋" w:eastAsia="仿宋" w:hAnsi="仿宋" w:hint="eastAsia"/>
          <w:sz w:val="24"/>
        </w:rPr>
        <w:t>惊蛰</w:t>
      </w:r>
    </w:p>
    <w:p w14:paraId="22B7911D" w14:textId="06DB9AE3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主诉：</w:t>
      </w:r>
      <w:bookmarkStart w:id="0" w:name="_Hlk26640664"/>
      <w:r w:rsidR="005D5622">
        <w:rPr>
          <w:rFonts w:ascii="仿宋" w:eastAsia="仿宋" w:hAnsi="仿宋" w:hint="eastAsia"/>
          <w:sz w:val="24"/>
        </w:rPr>
        <w:t>胁肋痛</w:t>
      </w:r>
      <w:bookmarkEnd w:id="0"/>
      <w:r w:rsidR="005D5622">
        <w:rPr>
          <w:rFonts w:ascii="仿宋" w:eastAsia="仿宋" w:hAnsi="仿宋"/>
          <w:sz w:val="24"/>
        </w:rPr>
        <w:t>1</w:t>
      </w:r>
      <w:r w:rsidR="00453ACE" w:rsidRPr="00453ACE">
        <w:rPr>
          <w:rFonts w:ascii="仿宋" w:eastAsia="仿宋" w:hAnsi="仿宋" w:hint="eastAsia"/>
          <w:sz w:val="24"/>
        </w:rPr>
        <w:t>年余，加重</w:t>
      </w:r>
      <w:r w:rsidR="00DF59FF">
        <w:rPr>
          <w:rFonts w:ascii="仿宋" w:eastAsia="仿宋" w:hAnsi="仿宋" w:hint="eastAsia"/>
          <w:sz w:val="24"/>
        </w:rPr>
        <w:t>半</w:t>
      </w:r>
      <w:r w:rsidR="00597428">
        <w:rPr>
          <w:rFonts w:ascii="仿宋" w:eastAsia="仿宋" w:hAnsi="仿宋" w:hint="eastAsia"/>
          <w:sz w:val="24"/>
        </w:rPr>
        <w:t>月</w:t>
      </w:r>
      <w:r w:rsidR="008B08C1" w:rsidRPr="008B08C1">
        <w:rPr>
          <w:rFonts w:ascii="仿宋" w:eastAsia="仿宋" w:hAnsi="仿宋" w:hint="eastAsia"/>
          <w:sz w:val="24"/>
        </w:rPr>
        <w:t>。</w:t>
      </w:r>
    </w:p>
    <w:p w14:paraId="7746CF43" w14:textId="78C12714" w:rsidR="0059742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现病史：</w:t>
      </w:r>
      <w:r w:rsidR="00DF59FF" w:rsidRPr="00DF59FF">
        <w:rPr>
          <w:rFonts w:ascii="仿宋" w:eastAsia="仿宋" w:hAnsi="仿宋" w:hint="eastAsia"/>
          <w:sz w:val="24"/>
        </w:rPr>
        <w:t>患者</w:t>
      </w:r>
      <w:r w:rsidR="00DF59FF" w:rsidRPr="00DF59FF">
        <w:rPr>
          <w:rFonts w:ascii="仿宋" w:eastAsia="仿宋" w:hAnsi="仿宋"/>
          <w:sz w:val="24"/>
        </w:rPr>
        <w:t>诉</w:t>
      </w:r>
      <w:r w:rsidR="005D5622">
        <w:rPr>
          <w:rFonts w:ascii="仿宋" w:eastAsia="仿宋" w:hAnsi="仿宋"/>
          <w:sz w:val="24"/>
        </w:rPr>
        <w:t>1</w:t>
      </w:r>
      <w:r w:rsidR="00DF59FF">
        <w:rPr>
          <w:rFonts w:ascii="仿宋" w:eastAsia="仿宋" w:hAnsi="仿宋" w:hint="eastAsia"/>
          <w:sz w:val="24"/>
        </w:rPr>
        <w:t>年前</w:t>
      </w:r>
      <w:r w:rsidR="00DF59FF">
        <w:rPr>
          <w:rFonts w:ascii="仿宋" w:eastAsia="仿宋" w:hAnsi="仿宋"/>
          <w:sz w:val="24"/>
        </w:rPr>
        <w:t>出现</w:t>
      </w:r>
      <w:r w:rsidR="005D5622" w:rsidRPr="005D5622">
        <w:rPr>
          <w:rFonts w:ascii="仿宋" w:eastAsia="仿宋" w:hAnsi="仿宋" w:hint="eastAsia"/>
          <w:sz w:val="24"/>
        </w:rPr>
        <w:t>胁肋痛</w:t>
      </w:r>
      <w:r w:rsidR="00DF59FF">
        <w:rPr>
          <w:rFonts w:ascii="仿宋" w:eastAsia="仿宋" w:hAnsi="仿宋"/>
          <w:sz w:val="24"/>
        </w:rPr>
        <w:t>不适</w:t>
      </w:r>
      <w:r w:rsidR="00DF59FF" w:rsidRP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中西</w:t>
      </w:r>
      <w:r w:rsidR="00DF59FF">
        <w:rPr>
          <w:rFonts w:ascii="仿宋" w:eastAsia="仿宋" w:hAnsi="仿宋"/>
          <w:sz w:val="24"/>
        </w:rPr>
        <w:t>药物治疗，症状反复</w:t>
      </w:r>
      <w:r w:rsid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/>
          <w:sz w:val="24"/>
        </w:rPr>
        <w:t>近半月症状加重。现</w:t>
      </w:r>
      <w:r w:rsidR="00DF59FF">
        <w:rPr>
          <w:rFonts w:ascii="仿宋" w:eastAsia="仿宋" w:hAnsi="仿宋" w:hint="eastAsia"/>
          <w:sz w:val="24"/>
        </w:rPr>
        <w:t>症见</w:t>
      </w:r>
      <w:r w:rsidR="005D5622" w:rsidRPr="005D5622">
        <w:rPr>
          <w:rFonts w:ascii="仿宋" w:eastAsia="仿宋" w:hAnsi="仿宋" w:hint="eastAsia"/>
          <w:sz w:val="24"/>
        </w:rPr>
        <w:t>胁肋痛</w:t>
      </w:r>
      <w:r w:rsidR="00DF59FF">
        <w:rPr>
          <w:rFonts w:ascii="仿宋" w:eastAsia="仿宋" w:hAnsi="仿宋" w:hint="eastAsia"/>
          <w:sz w:val="24"/>
        </w:rPr>
        <w:t>，</w:t>
      </w:r>
      <w:r w:rsidR="005D5622">
        <w:rPr>
          <w:rFonts w:ascii="仿宋" w:eastAsia="仿宋" w:hAnsi="仿宋" w:hint="eastAsia"/>
          <w:sz w:val="24"/>
        </w:rPr>
        <w:t>走窜不定</w:t>
      </w:r>
      <w:r w:rsidR="00DF59FF">
        <w:rPr>
          <w:rFonts w:ascii="仿宋" w:eastAsia="仿宋" w:hAnsi="仿宋" w:hint="eastAsia"/>
          <w:sz w:val="24"/>
        </w:rPr>
        <w:t>，</w:t>
      </w:r>
      <w:r w:rsidR="005D5622">
        <w:rPr>
          <w:rFonts w:ascii="仿宋" w:eastAsia="仿宋" w:hAnsi="仿宋" w:hint="eastAsia"/>
          <w:sz w:val="24"/>
        </w:rPr>
        <w:t>入夜尤甚，常嗳气，得</w:t>
      </w:r>
      <w:r w:rsidR="00DF59FF">
        <w:rPr>
          <w:rFonts w:ascii="仿宋" w:eastAsia="仿宋" w:hAnsi="仿宋" w:hint="eastAsia"/>
          <w:sz w:val="24"/>
        </w:rPr>
        <w:t>嗳气</w:t>
      </w:r>
      <w:r w:rsidR="005D5622">
        <w:rPr>
          <w:rFonts w:ascii="仿宋" w:eastAsia="仿宋" w:hAnsi="仿宋" w:hint="eastAsia"/>
          <w:sz w:val="24"/>
        </w:rPr>
        <w:t>则舒缓</w:t>
      </w:r>
      <w:r w:rsidR="00DF59FF">
        <w:rPr>
          <w:rFonts w:ascii="仿宋" w:eastAsia="仿宋" w:hAnsi="仿宋" w:hint="eastAsia"/>
          <w:sz w:val="24"/>
        </w:rPr>
        <w:t>，口</w:t>
      </w:r>
      <w:r w:rsidR="005D5622">
        <w:rPr>
          <w:rFonts w:ascii="仿宋" w:eastAsia="仿宋" w:hAnsi="仿宋" w:hint="eastAsia"/>
          <w:sz w:val="24"/>
        </w:rPr>
        <w:t>苦</w:t>
      </w:r>
      <w:r w:rsidR="00DF59FF">
        <w:rPr>
          <w:rFonts w:ascii="仿宋" w:eastAsia="仿宋" w:hAnsi="仿宋" w:hint="eastAsia"/>
          <w:sz w:val="24"/>
        </w:rPr>
        <w:t>失眠</w:t>
      </w:r>
      <w:r w:rsidR="00DF59FF" w:rsidRPr="00DF59FF">
        <w:rPr>
          <w:rFonts w:ascii="仿宋" w:eastAsia="仿宋" w:hAnsi="仿宋" w:hint="eastAsia"/>
          <w:sz w:val="24"/>
        </w:rPr>
        <w:t>。</w:t>
      </w:r>
    </w:p>
    <w:p w14:paraId="728A3359" w14:textId="0D4A45A9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既往史：</w:t>
      </w:r>
      <w:r w:rsidR="005D5622">
        <w:rPr>
          <w:rFonts w:ascii="仿宋" w:eastAsia="仿宋" w:hAnsi="仿宋" w:hint="eastAsia"/>
          <w:sz w:val="24"/>
        </w:rPr>
        <w:t>既往无特殊</w:t>
      </w:r>
      <w:r w:rsidR="008B08C1" w:rsidRPr="00597428">
        <w:rPr>
          <w:rFonts w:ascii="仿宋" w:eastAsia="仿宋" w:hAnsi="仿宋" w:hint="eastAsia"/>
          <w:sz w:val="24"/>
        </w:rPr>
        <w:t>。</w:t>
      </w:r>
    </w:p>
    <w:p w14:paraId="3AE0E0D5" w14:textId="77777777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过敏史：</w:t>
      </w:r>
      <w:r w:rsidR="008B08C1" w:rsidRPr="008B08C1">
        <w:rPr>
          <w:rFonts w:ascii="仿宋" w:eastAsia="仿宋" w:hAnsi="仿宋" w:hint="eastAsia"/>
          <w:sz w:val="24"/>
        </w:rPr>
        <w:t>无</w:t>
      </w:r>
      <w:r w:rsidR="008B08C1" w:rsidRPr="008B08C1">
        <w:rPr>
          <w:rFonts w:ascii="仿宋" w:eastAsia="仿宋" w:hAnsi="仿宋"/>
          <w:sz w:val="24"/>
        </w:rPr>
        <w:t>药物</w:t>
      </w:r>
      <w:r w:rsidR="008B08C1" w:rsidRPr="008B08C1">
        <w:rPr>
          <w:rFonts w:ascii="仿宋" w:eastAsia="仿宋" w:hAnsi="仿宋" w:hint="eastAsia"/>
          <w:sz w:val="24"/>
        </w:rPr>
        <w:t>、</w:t>
      </w:r>
      <w:r w:rsidR="008B08C1" w:rsidRPr="008B08C1">
        <w:rPr>
          <w:rFonts w:ascii="仿宋" w:eastAsia="仿宋" w:hAnsi="仿宋"/>
          <w:sz w:val="24"/>
        </w:rPr>
        <w:t>食物</w:t>
      </w:r>
      <w:r w:rsidR="008B08C1" w:rsidRPr="008B08C1">
        <w:rPr>
          <w:rFonts w:ascii="仿宋" w:eastAsia="仿宋" w:hAnsi="仿宋" w:hint="eastAsia"/>
          <w:sz w:val="24"/>
        </w:rPr>
        <w:t>过敏史</w:t>
      </w:r>
      <w:r w:rsidR="008B08C1" w:rsidRPr="008B08C1">
        <w:rPr>
          <w:rFonts w:ascii="仿宋" w:eastAsia="仿宋" w:hAnsi="仿宋"/>
          <w:sz w:val="24"/>
        </w:rPr>
        <w:t>。</w:t>
      </w:r>
    </w:p>
    <w:p w14:paraId="601E1CD3" w14:textId="6C94099F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体格检查：</w:t>
      </w:r>
      <w:r w:rsidR="008B08C1">
        <w:rPr>
          <w:rFonts w:ascii="仿宋" w:eastAsia="仿宋" w:hAnsi="仿宋" w:hint="eastAsia"/>
          <w:sz w:val="24"/>
        </w:rPr>
        <w:t>心肺</w:t>
      </w:r>
      <w:r w:rsidR="008B08C1">
        <w:rPr>
          <w:rFonts w:ascii="仿宋" w:eastAsia="仿宋" w:hAnsi="仿宋"/>
          <w:sz w:val="24"/>
        </w:rPr>
        <w:t>无异常，腹软，剑突下</w:t>
      </w:r>
      <w:r w:rsidR="00453ACE">
        <w:rPr>
          <w:rFonts w:ascii="仿宋" w:eastAsia="仿宋" w:hAnsi="仿宋" w:hint="eastAsia"/>
          <w:sz w:val="24"/>
        </w:rPr>
        <w:t>轻</w:t>
      </w:r>
      <w:r w:rsidR="008B08C1">
        <w:rPr>
          <w:rFonts w:ascii="仿宋" w:eastAsia="仿宋" w:hAnsi="仿宋"/>
          <w:sz w:val="24"/>
        </w:rPr>
        <w:t>压痛，无反跳痛。</w:t>
      </w:r>
      <w:r w:rsidR="005D5622">
        <w:rPr>
          <w:rFonts w:ascii="仿宋" w:eastAsia="仿宋" w:hAnsi="仿宋" w:hint="eastAsia"/>
          <w:sz w:val="24"/>
        </w:rPr>
        <w:t>舌</w:t>
      </w:r>
      <w:r w:rsidR="00DF59FF" w:rsidRPr="00DF59FF">
        <w:rPr>
          <w:rFonts w:ascii="仿宋" w:eastAsia="仿宋" w:hAnsi="仿宋" w:hint="eastAsia"/>
          <w:sz w:val="24"/>
        </w:rPr>
        <w:t>苔</w:t>
      </w:r>
      <w:r w:rsidR="005D5622">
        <w:rPr>
          <w:rFonts w:ascii="仿宋" w:eastAsia="仿宋" w:hAnsi="仿宋" w:hint="eastAsia"/>
          <w:sz w:val="24"/>
        </w:rPr>
        <w:t>薄白</w:t>
      </w:r>
      <w:r w:rsidR="00DF59FF" w:rsidRPr="00DF59FF">
        <w:rPr>
          <w:rFonts w:ascii="仿宋" w:eastAsia="仿宋" w:hAnsi="仿宋" w:hint="eastAsia"/>
          <w:sz w:val="24"/>
        </w:rPr>
        <w:t>，脉弦</w:t>
      </w:r>
      <w:r w:rsidR="005D5622">
        <w:rPr>
          <w:rFonts w:ascii="仿宋" w:eastAsia="仿宋" w:hAnsi="仿宋" w:hint="eastAsia"/>
          <w:sz w:val="24"/>
        </w:rPr>
        <w:t>涩</w:t>
      </w:r>
      <w:r w:rsidR="00597428">
        <w:rPr>
          <w:rFonts w:ascii="仿宋" w:eastAsia="仿宋" w:hAnsi="仿宋" w:hint="eastAsia"/>
          <w:sz w:val="24"/>
        </w:rPr>
        <w:t>。</w:t>
      </w:r>
    </w:p>
    <w:p w14:paraId="7E44B57F" w14:textId="77777777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辅助检查：</w:t>
      </w:r>
      <w:r w:rsidR="00597428">
        <w:rPr>
          <w:rFonts w:ascii="仿宋" w:eastAsia="仿宋" w:hAnsi="仿宋" w:hint="eastAsia"/>
          <w:sz w:val="24"/>
        </w:rPr>
        <w:t>无</w:t>
      </w:r>
      <w:r w:rsidR="00453ACE" w:rsidRPr="00453ACE">
        <w:rPr>
          <w:rFonts w:ascii="仿宋" w:eastAsia="仿宋" w:hAnsi="仿宋" w:hint="eastAsia"/>
          <w:sz w:val="24"/>
        </w:rPr>
        <w:t>。</w:t>
      </w:r>
    </w:p>
    <w:p w14:paraId="2CF3CA17" w14:textId="308B1011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中医诊断：</w:t>
      </w:r>
      <w:r w:rsidR="005D5622">
        <w:rPr>
          <w:rFonts w:ascii="仿宋" w:eastAsia="仿宋" w:hAnsi="仿宋" w:hint="eastAsia"/>
          <w:sz w:val="24"/>
        </w:rPr>
        <w:t>胁</w:t>
      </w:r>
      <w:r w:rsidR="008B08C1" w:rsidRPr="008B08C1">
        <w:rPr>
          <w:rFonts w:ascii="仿宋" w:eastAsia="仿宋" w:hAnsi="仿宋" w:hint="eastAsia"/>
          <w:sz w:val="24"/>
        </w:rPr>
        <w:t>痛</w:t>
      </w:r>
    </w:p>
    <w:p w14:paraId="1F9C9F10" w14:textId="15718E2D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证候诊断：</w:t>
      </w:r>
      <w:r w:rsidR="005D5622">
        <w:rPr>
          <w:rFonts w:ascii="仿宋" w:eastAsia="仿宋" w:hAnsi="仿宋" w:hint="eastAsia"/>
          <w:sz w:val="24"/>
        </w:rPr>
        <w:t>气滞血瘀</w:t>
      </w:r>
      <w:r w:rsidR="005D5622">
        <w:rPr>
          <w:rFonts w:ascii="仿宋" w:eastAsia="仿宋" w:hAnsi="仿宋"/>
          <w:sz w:val="24"/>
        </w:rPr>
        <w:t xml:space="preserve"> </w:t>
      </w:r>
    </w:p>
    <w:p w14:paraId="568EDFF5" w14:textId="4FBEBD35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西医诊断：</w:t>
      </w:r>
      <w:r w:rsidR="00B577A2">
        <w:rPr>
          <w:rFonts w:ascii="仿宋" w:eastAsia="仿宋" w:hAnsi="仿宋" w:hint="eastAsia"/>
          <w:sz w:val="24"/>
        </w:rPr>
        <w:t>肋间神经痛</w:t>
      </w:r>
      <w:r w:rsidR="005D5622" w:rsidRPr="008B08C1">
        <w:rPr>
          <w:rFonts w:ascii="仿宋" w:eastAsia="仿宋" w:hAnsi="仿宋"/>
          <w:sz w:val="24"/>
        </w:rPr>
        <w:t xml:space="preserve"> </w:t>
      </w:r>
    </w:p>
    <w:p w14:paraId="4232AE38" w14:textId="0216C0F0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治    法：</w:t>
      </w:r>
      <w:r w:rsidR="00B577A2">
        <w:rPr>
          <w:rFonts w:ascii="仿宋" w:eastAsia="仿宋" w:hAnsi="仿宋" w:hint="eastAsia"/>
          <w:sz w:val="24"/>
        </w:rPr>
        <w:t>理气活血，通络止痛</w:t>
      </w:r>
      <w:r w:rsidR="00B577A2" w:rsidRPr="008B08C1">
        <w:rPr>
          <w:rFonts w:ascii="仿宋" w:eastAsia="仿宋" w:hAnsi="仿宋"/>
          <w:sz w:val="24"/>
        </w:rPr>
        <w:t xml:space="preserve"> </w:t>
      </w:r>
    </w:p>
    <w:p w14:paraId="2D52699F" w14:textId="2EF665F2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处    方：</w:t>
      </w:r>
      <w:r w:rsidR="00B577A2">
        <w:rPr>
          <w:rFonts w:ascii="仿宋" w:eastAsia="仿宋" w:hAnsi="仿宋" w:hint="eastAsia"/>
          <w:sz w:val="24"/>
        </w:rPr>
        <w:t>柴胡疏肝散合血府逐瘀汤</w:t>
      </w:r>
      <w:r w:rsidR="00DF59FF" w:rsidRPr="00DF59FF">
        <w:rPr>
          <w:rFonts w:ascii="仿宋" w:eastAsia="仿宋" w:hAnsi="仿宋" w:hint="eastAsia"/>
          <w:sz w:val="24"/>
        </w:rPr>
        <w:t>加减</w:t>
      </w:r>
    </w:p>
    <w:p w14:paraId="4DAAB2FB" w14:textId="2F4DF39C" w:rsidR="00DF59FF" w:rsidRDefault="008B08C1" w:rsidP="00DF59F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</w:t>
      </w:r>
      <w:r w:rsidR="00B577A2">
        <w:rPr>
          <w:rFonts w:ascii="仿宋" w:eastAsia="仿宋" w:hAnsi="仿宋" w:hint="eastAsia"/>
          <w:sz w:val="24"/>
        </w:rPr>
        <w:t>柴胡</w:t>
      </w:r>
      <w:r w:rsidR="00DF59FF" w:rsidRPr="00DF59FF">
        <w:rPr>
          <w:rFonts w:ascii="仿宋" w:eastAsia="仿宋" w:hAnsi="仿宋" w:hint="eastAsia"/>
          <w:sz w:val="24"/>
        </w:rPr>
        <w:t>1</w:t>
      </w:r>
      <w:r w:rsidR="00B577A2">
        <w:rPr>
          <w:rFonts w:ascii="仿宋" w:eastAsia="仿宋" w:hAnsi="仿宋"/>
          <w:sz w:val="24"/>
        </w:rPr>
        <w:t>2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B577A2">
        <w:rPr>
          <w:rFonts w:ascii="仿宋" w:eastAsia="仿宋" w:hAnsi="仿宋"/>
          <w:sz w:val="24"/>
        </w:rPr>
        <w:t xml:space="preserve"> </w:t>
      </w:r>
      <w:r w:rsidR="00B577A2">
        <w:rPr>
          <w:rFonts w:ascii="仿宋" w:eastAsia="仿宋" w:hAnsi="仿宋" w:hint="eastAsia"/>
          <w:sz w:val="24"/>
        </w:rPr>
        <w:t>枳壳</w:t>
      </w:r>
      <w:r w:rsidR="00B577A2">
        <w:rPr>
          <w:rFonts w:ascii="仿宋" w:eastAsia="仿宋" w:hAnsi="仿宋"/>
          <w:sz w:val="24"/>
        </w:rPr>
        <w:t>10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B577A2">
        <w:rPr>
          <w:rFonts w:ascii="仿宋" w:eastAsia="仿宋" w:hAnsi="仿宋" w:hint="eastAsia"/>
          <w:sz w:val="24"/>
        </w:rPr>
        <w:t>香附1</w:t>
      </w:r>
      <w:r w:rsidR="00B577A2">
        <w:rPr>
          <w:rFonts w:ascii="仿宋" w:eastAsia="仿宋" w:hAnsi="仿宋"/>
          <w:sz w:val="24"/>
        </w:rPr>
        <w:t>2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 </w:t>
      </w:r>
      <w:r w:rsidR="00B577A2">
        <w:rPr>
          <w:rFonts w:ascii="仿宋" w:eastAsia="仿宋" w:hAnsi="仿宋"/>
          <w:sz w:val="24"/>
        </w:rPr>
        <w:t xml:space="preserve"> </w:t>
      </w:r>
      <w:r w:rsidR="00B577A2">
        <w:rPr>
          <w:rFonts w:ascii="仿宋" w:eastAsia="仿宋" w:hAnsi="仿宋" w:hint="eastAsia"/>
          <w:sz w:val="24"/>
        </w:rPr>
        <w:t>白芍1</w:t>
      </w:r>
      <w:r w:rsidR="00B577A2">
        <w:rPr>
          <w:rFonts w:ascii="仿宋" w:eastAsia="仿宋" w:hAnsi="仿宋"/>
          <w:sz w:val="24"/>
        </w:rPr>
        <w:t>0</w:t>
      </w:r>
      <w:r w:rsidR="00DF59FF" w:rsidRPr="00DF59FF">
        <w:rPr>
          <w:rFonts w:ascii="仿宋" w:eastAsia="仿宋" w:hAnsi="仿宋" w:hint="eastAsia"/>
          <w:sz w:val="24"/>
        </w:rPr>
        <w:t>g</w:t>
      </w:r>
    </w:p>
    <w:p w14:paraId="28A12632" w14:textId="5C28626E" w:rsidR="00DF59FF" w:rsidRDefault="00B577A2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川芎</w:t>
      </w:r>
      <w:r>
        <w:rPr>
          <w:rFonts w:ascii="仿宋" w:eastAsia="仿宋" w:hAnsi="仿宋"/>
          <w:sz w:val="24"/>
        </w:rPr>
        <w:t>10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 </w:t>
      </w:r>
      <w:r w:rsidR="00DF59FF" w:rsidRPr="00DF59FF">
        <w:rPr>
          <w:rFonts w:ascii="仿宋" w:eastAsia="仿宋" w:hAnsi="仿宋" w:hint="eastAsia"/>
          <w:sz w:val="24"/>
        </w:rPr>
        <w:t>丹参</w:t>
      </w:r>
      <w:r>
        <w:rPr>
          <w:rFonts w:ascii="仿宋" w:eastAsia="仿宋" w:hAnsi="仿宋"/>
          <w:sz w:val="24"/>
        </w:rPr>
        <w:t>1</w:t>
      </w:r>
      <w:r w:rsidR="00DF59FF" w:rsidRPr="00DF59FF">
        <w:rPr>
          <w:rFonts w:ascii="仿宋" w:eastAsia="仿宋" w:hAnsi="仿宋" w:hint="eastAsia"/>
          <w:sz w:val="24"/>
        </w:rPr>
        <w:t>0g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延胡索1</w:t>
      </w:r>
      <w:r>
        <w:rPr>
          <w:rFonts w:ascii="仿宋" w:eastAsia="仿宋" w:hAnsi="仿宋"/>
          <w:sz w:val="24"/>
        </w:rPr>
        <w:t>0</w:t>
      </w:r>
      <w:r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 w:hint="eastAsia"/>
          <w:sz w:val="24"/>
        </w:rPr>
        <w:t xml:space="preserve"> </w:t>
      </w:r>
      <w:r w:rsidR="00DF59FF"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川楝子1</w:t>
      </w:r>
      <w:r w:rsidR="00DF59FF" w:rsidRPr="00DF59FF">
        <w:rPr>
          <w:rFonts w:ascii="仿宋" w:eastAsia="仿宋" w:hAnsi="仿宋" w:hint="eastAsia"/>
          <w:sz w:val="24"/>
        </w:rPr>
        <w:t>0g</w:t>
      </w:r>
    </w:p>
    <w:p w14:paraId="49430BEE" w14:textId="7500807B" w:rsidR="00DF59FF" w:rsidRDefault="00B577A2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当归尾1</w:t>
      </w:r>
      <w:r>
        <w:rPr>
          <w:rFonts w:ascii="仿宋" w:eastAsia="仿宋" w:hAnsi="仿宋"/>
          <w:sz w:val="24"/>
        </w:rPr>
        <w:t>5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郁金</w:t>
      </w:r>
      <w:r w:rsidR="00DF59FF" w:rsidRPr="00DF59FF"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/>
          <w:sz w:val="24"/>
        </w:rPr>
        <w:t>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桃仁</w:t>
      </w:r>
      <w:r>
        <w:rPr>
          <w:rFonts w:ascii="仿宋" w:eastAsia="仿宋" w:hAnsi="仿宋"/>
          <w:sz w:val="24"/>
        </w:rPr>
        <w:t>1</w:t>
      </w:r>
      <w:r w:rsidR="00DF59FF" w:rsidRPr="00DF59FF">
        <w:rPr>
          <w:rFonts w:ascii="仿宋" w:eastAsia="仿宋" w:hAnsi="仿宋" w:hint="eastAsia"/>
          <w:sz w:val="24"/>
        </w:rPr>
        <w:t>0g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甘草5g</w:t>
      </w:r>
    </w:p>
    <w:p w14:paraId="2C2D730B" w14:textId="77777777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 w:rsidR="00643CF9"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，水煎服，每日</w:t>
      </w:r>
      <w:r>
        <w:rPr>
          <w:rFonts w:ascii="仿宋" w:eastAsia="仿宋" w:hAnsi="仿宋" w:hint="eastAsia"/>
          <w:sz w:val="24"/>
        </w:rPr>
        <w:t>1剂</w:t>
      </w:r>
      <w:r>
        <w:rPr>
          <w:rFonts w:ascii="仿宋" w:eastAsia="仿宋" w:hAnsi="仿宋"/>
          <w:sz w:val="24"/>
        </w:rPr>
        <w:t>。</w:t>
      </w:r>
    </w:p>
    <w:p w14:paraId="66A32EB5" w14:textId="42CC1ACD" w:rsidR="00597428" w:rsidRDefault="00AE1518" w:rsidP="00DF59FF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复诊：</w:t>
      </w:r>
      <w:r w:rsidR="00597428">
        <w:rPr>
          <w:rFonts w:ascii="仿宋" w:eastAsia="仿宋" w:hAnsi="仿宋" w:hint="eastAsia"/>
          <w:sz w:val="24"/>
        </w:rPr>
        <w:t>二诊药后诸症减轻，继续</w:t>
      </w:r>
      <w:r w:rsidR="00597428">
        <w:rPr>
          <w:rFonts w:ascii="仿宋" w:eastAsia="仿宋" w:hAnsi="仿宋"/>
          <w:sz w:val="24"/>
        </w:rPr>
        <w:t>守方用药</w:t>
      </w:r>
      <w:r w:rsidR="004B4739">
        <w:rPr>
          <w:rFonts w:ascii="仿宋" w:eastAsia="仿宋" w:hAnsi="仿宋"/>
          <w:sz w:val="24"/>
        </w:rPr>
        <w:t>28</w:t>
      </w:r>
      <w:r w:rsidR="00DF59FF">
        <w:rPr>
          <w:rFonts w:ascii="仿宋" w:eastAsia="仿宋" w:hAnsi="仿宋" w:hint="eastAsia"/>
          <w:sz w:val="24"/>
        </w:rPr>
        <w:t>剂</w:t>
      </w:r>
      <w:r w:rsidR="00597428">
        <w:rPr>
          <w:rFonts w:ascii="仿宋" w:eastAsia="仿宋" w:hAnsi="仿宋" w:hint="eastAsia"/>
          <w:sz w:val="24"/>
        </w:rPr>
        <w:t>。</w:t>
      </w:r>
      <w:r w:rsidR="00DF59FF">
        <w:rPr>
          <w:rFonts w:ascii="仿宋" w:eastAsia="仿宋" w:hAnsi="仿宋" w:hint="eastAsia"/>
          <w:sz w:val="24"/>
        </w:rPr>
        <w:t>患者症状</w:t>
      </w:r>
      <w:r w:rsidR="00DF59FF">
        <w:rPr>
          <w:rFonts w:ascii="仿宋" w:eastAsia="仿宋" w:hAnsi="仿宋"/>
          <w:sz w:val="24"/>
        </w:rPr>
        <w:t>消失</w:t>
      </w:r>
      <w:r w:rsidR="00597428" w:rsidRPr="00597428">
        <w:rPr>
          <w:rFonts w:ascii="仿宋" w:eastAsia="仿宋" w:hAnsi="仿宋" w:hint="eastAsia"/>
          <w:sz w:val="24"/>
        </w:rPr>
        <w:t>。</w:t>
      </w:r>
    </w:p>
    <w:p w14:paraId="1D43BB0F" w14:textId="77777777" w:rsidR="00FC06CC" w:rsidRDefault="00FC06CC" w:rsidP="00DF59FF">
      <w:pPr>
        <w:spacing w:line="480" w:lineRule="exact"/>
        <w:rPr>
          <w:rFonts w:ascii="仿宋" w:eastAsia="仿宋" w:hAnsi="仿宋"/>
          <w:sz w:val="24"/>
        </w:rPr>
      </w:pPr>
    </w:p>
    <w:p w14:paraId="4A6BF81A" w14:textId="790AE666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心得体会：</w:t>
      </w:r>
      <w:r w:rsidR="007C40DC">
        <w:rPr>
          <w:rFonts w:ascii="仿宋" w:eastAsia="仿宋" w:hAnsi="仿宋" w:hint="eastAsia"/>
          <w:sz w:val="24"/>
        </w:rPr>
        <w:t>本</w:t>
      </w:r>
      <w:r w:rsidR="00453ACE">
        <w:rPr>
          <w:rFonts w:ascii="仿宋" w:eastAsia="仿宋" w:hAnsi="仿宋"/>
          <w:sz w:val="24"/>
        </w:rPr>
        <w:t>病例为</w:t>
      </w:r>
      <w:r w:rsidR="004B4739">
        <w:rPr>
          <w:rFonts w:ascii="仿宋" w:eastAsia="仿宋" w:hAnsi="仿宋" w:hint="eastAsia"/>
          <w:sz w:val="24"/>
        </w:rPr>
        <w:t>胁</w:t>
      </w:r>
      <w:r w:rsidR="004B4739" w:rsidRPr="008B08C1">
        <w:rPr>
          <w:rFonts w:ascii="仿宋" w:eastAsia="仿宋" w:hAnsi="仿宋" w:hint="eastAsia"/>
          <w:sz w:val="24"/>
        </w:rPr>
        <w:t>痛</w:t>
      </w:r>
      <w:r w:rsidR="00DF59FF">
        <w:rPr>
          <w:rFonts w:ascii="仿宋" w:eastAsia="仿宋" w:hAnsi="仿宋" w:hint="eastAsia"/>
          <w:sz w:val="24"/>
        </w:rPr>
        <w:t>-</w:t>
      </w:r>
      <w:r w:rsidR="004B4739">
        <w:rPr>
          <w:rFonts w:ascii="仿宋" w:eastAsia="仿宋" w:hAnsi="仿宋" w:hint="eastAsia"/>
          <w:sz w:val="24"/>
        </w:rPr>
        <w:t>气滞血瘀</w:t>
      </w:r>
      <w:r w:rsidR="00DF59FF">
        <w:rPr>
          <w:rFonts w:ascii="仿宋" w:eastAsia="仿宋" w:hAnsi="仿宋" w:hint="eastAsia"/>
          <w:sz w:val="24"/>
        </w:rPr>
        <w:t>证</w:t>
      </w:r>
      <w:r w:rsidR="007C40DC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故</w:t>
      </w:r>
      <w:r w:rsidR="00DF59FF">
        <w:rPr>
          <w:rFonts w:ascii="仿宋" w:eastAsia="仿宋" w:hAnsi="仿宋"/>
          <w:sz w:val="24"/>
        </w:rPr>
        <w:t>用</w:t>
      </w:r>
      <w:r w:rsidR="004B4739">
        <w:rPr>
          <w:rFonts w:ascii="仿宋" w:eastAsia="仿宋" w:hAnsi="仿宋" w:hint="eastAsia"/>
          <w:sz w:val="24"/>
        </w:rPr>
        <w:t>柴胡疏肝散</w:t>
      </w:r>
      <w:r w:rsidR="00DF59FF">
        <w:rPr>
          <w:rFonts w:ascii="仿宋" w:eastAsia="仿宋" w:hAnsi="仿宋" w:hint="eastAsia"/>
          <w:sz w:val="24"/>
        </w:rPr>
        <w:t>为</w:t>
      </w:r>
      <w:r w:rsidR="00DF59FF">
        <w:rPr>
          <w:rFonts w:ascii="仿宋" w:eastAsia="仿宋" w:hAnsi="仿宋"/>
          <w:sz w:val="24"/>
        </w:rPr>
        <w:t>主方</w:t>
      </w:r>
      <w:r w:rsidR="00DF59FF">
        <w:rPr>
          <w:rFonts w:ascii="仿宋" w:eastAsia="仿宋" w:hAnsi="仿宋" w:hint="eastAsia"/>
          <w:sz w:val="24"/>
        </w:rPr>
        <w:t>用药</w:t>
      </w:r>
      <w:r w:rsidR="00DF59FF">
        <w:rPr>
          <w:rFonts w:ascii="仿宋" w:eastAsia="仿宋" w:hAnsi="仿宋"/>
          <w:sz w:val="24"/>
        </w:rPr>
        <w:t>，但</w:t>
      </w:r>
      <w:r w:rsidR="00DF59FF">
        <w:rPr>
          <w:rFonts w:ascii="仿宋" w:eastAsia="仿宋" w:hAnsi="仿宋" w:hint="eastAsia"/>
          <w:sz w:val="24"/>
        </w:rPr>
        <w:t>临床</w:t>
      </w:r>
      <w:r w:rsidR="00DF59FF">
        <w:rPr>
          <w:rFonts w:ascii="仿宋" w:eastAsia="仿宋" w:hAnsi="仿宋"/>
          <w:sz w:val="24"/>
        </w:rPr>
        <w:t>辩证该患者兼有</w:t>
      </w:r>
      <w:r w:rsidR="004B4739">
        <w:rPr>
          <w:rFonts w:ascii="仿宋" w:eastAsia="仿宋" w:hAnsi="仿宋" w:hint="eastAsia"/>
          <w:sz w:val="24"/>
        </w:rPr>
        <w:t>血瘀</w:t>
      </w:r>
      <w:r w:rsidR="00DF59FF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加</w:t>
      </w:r>
      <w:r w:rsidR="00DF59FF">
        <w:rPr>
          <w:rFonts w:ascii="仿宋" w:eastAsia="仿宋" w:hAnsi="仿宋"/>
          <w:sz w:val="24"/>
        </w:rPr>
        <w:t>用</w:t>
      </w:r>
      <w:r w:rsidR="004B4739">
        <w:rPr>
          <w:rFonts w:ascii="仿宋" w:eastAsia="仿宋" w:hAnsi="仿宋" w:hint="eastAsia"/>
          <w:sz w:val="24"/>
        </w:rPr>
        <w:t>血府逐瘀汤</w:t>
      </w:r>
      <w:r w:rsidR="004B4739" w:rsidRPr="00DF59FF">
        <w:rPr>
          <w:rFonts w:ascii="仿宋" w:eastAsia="仿宋" w:hAnsi="仿宋" w:hint="eastAsia"/>
          <w:sz w:val="24"/>
        </w:rPr>
        <w:t>加减</w:t>
      </w:r>
      <w:r w:rsidR="004B4739">
        <w:rPr>
          <w:rFonts w:ascii="仿宋" w:eastAsia="仿宋" w:hAnsi="仿宋" w:hint="eastAsia"/>
          <w:sz w:val="24"/>
        </w:rPr>
        <w:t>行气活血</w:t>
      </w:r>
      <w:r w:rsidR="00453ACE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标本兼治</w:t>
      </w:r>
      <w:r w:rsidR="00DF59FF">
        <w:rPr>
          <w:rFonts w:ascii="仿宋" w:eastAsia="仿宋" w:hAnsi="仿宋"/>
          <w:sz w:val="24"/>
        </w:rPr>
        <w:t>，</w:t>
      </w:r>
      <w:r w:rsidR="00453ACE">
        <w:rPr>
          <w:rFonts w:ascii="仿宋" w:eastAsia="仿宋" w:hAnsi="仿宋"/>
          <w:sz w:val="24"/>
        </w:rPr>
        <w:t>效果良好</w:t>
      </w:r>
      <w:r w:rsidR="007C40DC">
        <w:rPr>
          <w:rFonts w:ascii="仿宋" w:eastAsia="仿宋" w:hAnsi="仿宋"/>
          <w:sz w:val="24"/>
        </w:rPr>
        <w:t>。</w:t>
      </w:r>
    </w:p>
    <w:p w14:paraId="2B19EC7E" w14:textId="7777777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</w:p>
    <w:p w14:paraId="1C925898" w14:textId="693CD3FE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</w:t>
      </w:r>
      <w:r w:rsidR="003213BA">
        <w:rPr>
          <w:rFonts w:ascii="仿宋" w:eastAsia="仿宋" w:hAnsi="仿宋"/>
          <w:sz w:val="24"/>
        </w:rPr>
        <w:t xml:space="preserve">    2019</w:t>
      </w:r>
      <w:r w:rsidRPr="00534E35">
        <w:rPr>
          <w:rFonts w:ascii="仿宋" w:eastAsia="仿宋" w:hAnsi="仿宋" w:hint="eastAsia"/>
          <w:sz w:val="24"/>
        </w:rPr>
        <w:t>年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3213BA">
        <w:rPr>
          <w:rFonts w:ascii="仿宋" w:eastAsia="仿宋" w:hAnsi="仿宋"/>
          <w:sz w:val="24"/>
        </w:rPr>
        <w:t>03</w:t>
      </w:r>
      <w:r w:rsidRPr="00534E35">
        <w:rPr>
          <w:rFonts w:ascii="仿宋" w:eastAsia="仿宋" w:hAnsi="仿宋" w:hint="eastAsia"/>
          <w:sz w:val="24"/>
        </w:rPr>
        <w:t>月</w:t>
      </w:r>
      <w:r w:rsidR="003213BA">
        <w:rPr>
          <w:rFonts w:ascii="仿宋" w:eastAsia="仿宋" w:hAnsi="仿宋"/>
          <w:sz w:val="24"/>
        </w:rPr>
        <w:t>04</w:t>
      </w:r>
      <w:r w:rsidRPr="00534E35">
        <w:rPr>
          <w:rFonts w:ascii="仿宋" w:eastAsia="仿宋" w:hAnsi="仿宋" w:hint="eastAsia"/>
          <w:sz w:val="24"/>
        </w:rPr>
        <w:t>日</w:t>
      </w:r>
    </w:p>
    <w:p w14:paraId="355D8940" w14:textId="77777777" w:rsidR="007C40DC" w:rsidRPr="00534E35" w:rsidRDefault="007C40DC" w:rsidP="007C40DC">
      <w:pPr>
        <w:spacing w:line="480" w:lineRule="exact"/>
        <w:rPr>
          <w:rFonts w:ascii="仿宋" w:eastAsia="仿宋" w:hAnsi="仿宋"/>
          <w:sz w:val="24"/>
        </w:rPr>
      </w:pPr>
    </w:p>
    <w:p w14:paraId="60672168" w14:textId="1E0E175F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指导老师点评：</w:t>
      </w:r>
      <w:r w:rsidR="007C40DC">
        <w:rPr>
          <w:rFonts w:ascii="仿宋" w:eastAsia="仿宋" w:hAnsi="仿宋" w:hint="eastAsia"/>
          <w:sz w:val="24"/>
        </w:rPr>
        <w:t>本</w:t>
      </w:r>
      <w:r w:rsidR="00DF59FF">
        <w:rPr>
          <w:rFonts w:ascii="仿宋" w:eastAsia="仿宋" w:hAnsi="仿宋" w:hint="eastAsia"/>
          <w:sz w:val="24"/>
        </w:rPr>
        <w:t>病</w:t>
      </w:r>
      <w:r w:rsidR="007C40DC">
        <w:rPr>
          <w:rFonts w:ascii="仿宋" w:eastAsia="仿宋" w:hAnsi="仿宋" w:hint="eastAsia"/>
          <w:sz w:val="24"/>
        </w:rPr>
        <w:t>案</w:t>
      </w:r>
      <w:r w:rsidR="00453ACE">
        <w:rPr>
          <w:rFonts w:ascii="仿宋" w:eastAsia="仿宋" w:hAnsi="仿宋" w:hint="eastAsia"/>
          <w:sz w:val="24"/>
        </w:rPr>
        <w:t>记录</w:t>
      </w:r>
      <w:r w:rsidR="004B4739">
        <w:rPr>
          <w:rFonts w:ascii="仿宋" w:eastAsia="仿宋" w:hAnsi="仿宋" w:hint="eastAsia"/>
          <w:sz w:val="24"/>
        </w:rPr>
        <w:t>胁</w:t>
      </w:r>
      <w:r w:rsidR="004B4739" w:rsidRPr="008B08C1">
        <w:rPr>
          <w:rFonts w:ascii="仿宋" w:eastAsia="仿宋" w:hAnsi="仿宋" w:hint="eastAsia"/>
          <w:sz w:val="24"/>
        </w:rPr>
        <w:t>痛</w:t>
      </w:r>
      <w:r w:rsidR="004B4739">
        <w:rPr>
          <w:rFonts w:ascii="仿宋" w:eastAsia="仿宋" w:hAnsi="仿宋" w:hint="eastAsia"/>
          <w:sz w:val="24"/>
        </w:rPr>
        <w:t>-气滞血瘀证</w:t>
      </w:r>
      <w:r w:rsidR="00453ACE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但</w:t>
      </w:r>
      <w:r w:rsidR="00DF59FF">
        <w:rPr>
          <w:rFonts w:ascii="仿宋" w:eastAsia="仿宋" w:hAnsi="仿宋"/>
          <w:sz w:val="24"/>
        </w:rPr>
        <w:t>辩证中该患者兼有</w:t>
      </w:r>
      <w:r w:rsidR="004B4739">
        <w:rPr>
          <w:rFonts w:ascii="仿宋" w:eastAsia="仿宋" w:hAnsi="仿宋" w:hint="eastAsia"/>
          <w:sz w:val="24"/>
        </w:rPr>
        <w:t>血瘀</w:t>
      </w:r>
      <w:r w:rsidR="00DF59FF">
        <w:rPr>
          <w:rFonts w:ascii="仿宋" w:eastAsia="仿宋" w:hAnsi="仿宋"/>
          <w:sz w:val="24"/>
        </w:rPr>
        <w:t>，故处方</w:t>
      </w:r>
      <w:r w:rsidR="00DF59FF">
        <w:rPr>
          <w:rFonts w:ascii="仿宋" w:eastAsia="仿宋" w:hAnsi="仿宋" w:hint="eastAsia"/>
          <w:sz w:val="24"/>
        </w:rPr>
        <w:t>时</w:t>
      </w:r>
      <w:r w:rsidR="004B4739">
        <w:rPr>
          <w:rFonts w:ascii="仿宋" w:eastAsia="仿宋" w:hAnsi="仿宋" w:hint="eastAsia"/>
          <w:sz w:val="24"/>
        </w:rPr>
        <w:t>柴胡疏肝散</w:t>
      </w:r>
      <w:r w:rsidR="00453ACE">
        <w:rPr>
          <w:rFonts w:ascii="仿宋" w:eastAsia="仿宋" w:hAnsi="仿宋" w:hint="eastAsia"/>
          <w:sz w:val="24"/>
        </w:rPr>
        <w:t>为主</w:t>
      </w:r>
      <w:r w:rsidR="00DF59FF">
        <w:rPr>
          <w:rFonts w:ascii="仿宋" w:eastAsia="仿宋" w:hAnsi="仿宋" w:hint="eastAsia"/>
          <w:sz w:val="24"/>
        </w:rPr>
        <w:t>合</w:t>
      </w:r>
      <w:r w:rsidR="004B4739">
        <w:rPr>
          <w:rFonts w:ascii="仿宋" w:eastAsia="仿宋" w:hAnsi="仿宋" w:hint="eastAsia"/>
          <w:sz w:val="24"/>
        </w:rPr>
        <w:t>血府逐瘀汤</w:t>
      </w:r>
      <w:r w:rsidR="004B4739" w:rsidRPr="00DF59FF">
        <w:rPr>
          <w:rFonts w:ascii="仿宋" w:eastAsia="仿宋" w:hAnsi="仿宋" w:hint="eastAsia"/>
          <w:sz w:val="24"/>
        </w:rPr>
        <w:t>加减</w:t>
      </w:r>
      <w:r w:rsidR="004B4739">
        <w:rPr>
          <w:rFonts w:ascii="仿宋" w:eastAsia="仿宋" w:hAnsi="仿宋" w:hint="eastAsia"/>
          <w:sz w:val="24"/>
        </w:rPr>
        <w:t>行气活血</w:t>
      </w:r>
      <w:r w:rsidR="00453ACE">
        <w:rPr>
          <w:rFonts w:ascii="仿宋" w:eastAsia="仿宋" w:hAnsi="仿宋"/>
          <w:sz w:val="24"/>
        </w:rPr>
        <w:t>治疗，</w:t>
      </w:r>
      <w:r w:rsidR="00DF59FF">
        <w:rPr>
          <w:rFonts w:ascii="仿宋" w:eastAsia="仿宋" w:hAnsi="仿宋" w:hint="eastAsia"/>
          <w:sz w:val="24"/>
        </w:rPr>
        <w:t>效果</w:t>
      </w:r>
      <w:r w:rsidR="00DF59FF">
        <w:rPr>
          <w:rFonts w:ascii="仿宋" w:eastAsia="仿宋" w:hAnsi="仿宋"/>
          <w:sz w:val="24"/>
        </w:rPr>
        <w:t>良好</w:t>
      </w:r>
      <w:r w:rsidR="00DF59FF">
        <w:rPr>
          <w:rFonts w:ascii="仿宋" w:eastAsia="仿宋" w:hAnsi="仿宋" w:hint="eastAsia"/>
          <w:sz w:val="24"/>
        </w:rPr>
        <w:t>。能够</w:t>
      </w:r>
      <w:r w:rsidR="00DF59FF">
        <w:rPr>
          <w:rFonts w:ascii="仿宋" w:eastAsia="仿宋" w:hAnsi="仿宋"/>
          <w:sz w:val="24"/>
        </w:rPr>
        <w:t>收集</w:t>
      </w:r>
      <w:r w:rsidR="004B4739">
        <w:rPr>
          <w:rFonts w:ascii="仿宋" w:eastAsia="仿宋" w:hAnsi="仿宋" w:hint="eastAsia"/>
          <w:sz w:val="24"/>
        </w:rPr>
        <w:t>胁</w:t>
      </w:r>
      <w:r w:rsidR="004B4739" w:rsidRPr="008B08C1">
        <w:rPr>
          <w:rFonts w:ascii="仿宋" w:eastAsia="仿宋" w:hAnsi="仿宋" w:hint="eastAsia"/>
          <w:sz w:val="24"/>
        </w:rPr>
        <w:t>痛</w:t>
      </w:r>
      <w:r w:rsidR="004B4739">
        <w:rPr>
          <w:rFonts w:ascii="仿宋" w:eastAsia="仿宋" w:hAnsi="仿宋" w:hint="eastAsia"/>
          <w:sz w:val="24"/>
        </w:rPr>
        <w:t>-气滞血瘀证</w:t>
      </w:r>
      <w:bookmarkStart w:id="1" w:name="_GoBack"/>
      <w:bookmarkEnd w:id="1"/>
      <w:r w:rsidR="00DF59FF">
        <w:rPr>
          <w:rFonts w:ascii="仿宋" w:eastAsia="仿宋" w:hAnsi="仿宋" w:hint="eastAsia"/>
          <w:sz w:val="24"/>
        </w:rPr>
        <w:t>病例</w:t>
      </w:r>
      <w:r w:rsidR="00DF59FF">
        <w:rPr>
          <w:rFonts w:ascii="仿宋" w:eastAsia="仿宋" w:hAnsi="仿宋"/>
          <w:sz w:val="24"/>
        </w:rPr>
        <w:t>进行处方用药分析，</w:t>
      </w:r>
      <w:r w:rsidR="00597428">
        <w:rPr>
          <w:rFonts w:ascii="仿宋" w:eastAsia="仿宋" w:hAnsi="仿宋" w:hint="eastAsia"/>
          <w:sz w:val="24"/>
        </w:rPr>
        <w:t>总结临床</w:t>
      </w:r>
      <w:r w:rsidR="00597428">
        <w:rPr>
          <w:rFonts w:ascii="仿宋" w:eastAsia="仿宋" w:hAnsi="仿宋"/>
          <w:sz w:val="24"/>
        </w:rPr>
        <w:t>跟师经验，</w:t>
      </w:r>
      <w:r w:rsidR="007C40DC">
        <w:rPr>
          <w:rFonts w:ascii="仿宋" w:eastAsia="仿宋" w:hAnsi="仿宋"/>
          <w:sz w:val="24"/>
        </w:rPr>
        <w:t>分析</w:t>
      </w:r>
      <w:r w:rsidR="007C40DC">
        <w:rPr>
          <w:rFonts w:ascii="仿宋" w:eastAsia="仿宋" w:hAnsi="仿宋" w:hint="eastAsia"/>
          <w:sz w:val="24"/>
        </w:rPr>
        <w:t>记录</w:t>
      </w:r>
      <w:r w:rsidR="007C40DC">
        <w:rPr>
          <w:rFonts w:ascii="仿宋" w:eastAsia="仿宋" w:hAnsi="仿宋"/>
          <w:sz w:val="24"/>
        </w:rPr>
        <w:t>完善合理。</w:t>
      </w:r>
    </w:p>
    <w:p w14:paraId="6F7985B8" w14:textId="7777777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</w:p>
    <w:p w14:paraId="240BD61D" w14:textId="77EEC37E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  <w:r w:rsidR="003213BA">
        <w:rPr>
          <w:rFonts w:ascii="仿宋" w:eastAsia="仿宋" w:hAnsi="仿宋" w:hint="eastAsia"/>
          <w:sz w:val="24"/>
        </w:rPr>
        <w:t>林寿宁</w:t>
      </w:r>
    </w:p>
    <w:p w14:paraId="7521CA28" w14:textId="6463F1B7" w:rsidR="001F05DC" w:rsidRDefault="003213BA" w:rsidP="003213BA">
      <w:pPr>
        <w:spacing w:line="480" w:lineRule="exact"/>
        <w:ind w:firstLineChars="2500" w:firstLine="6000"/>
      </w:pPr>
      <w:r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/>
          <w:sz w:val="24"/>
        </w:rPr>
        <w:t>019</w:t>
      </w:r>
      <w:r w:rsidR="00AE1518" w:rsidRPr="00534E35">
        <w:rPr>
          <w:rFonts w:ascii="仿宋" w:eastAsia="仿宋" w:hAnsi="仿宋" w:hint="eastAsia"/>
          <w:sz w:val="24"/>
        </w:rPr>
        <w:t xml:space="preserve">年 </w:t>
      </w:r>
      <w:r>
        <w:rPr>
          <w:rFonts w:ascii="仿宋" w:eastAsia="仿宋" w:hAnsi="仿宋"/>
          <w:sz w:val="24"/>
        </w:rPr>
        <w:t>03</w:t>
      </w:r>
      <w:r w:rsidR="00AE1518" w:rsidRPr="00534E35">
        <w:rPr>
          <w:rFonts w:ascii="仿宋" w:eastAsia="仿宋" w:hAnsi="仿宋" w:hint="eastAsia"/>
          <w:sz w:val="24"/>
        </w:rPr>
        <w:t xml:space="preserve">月 </w:t>
      </w:r>
      <w:r>
        <w:rPr>
          <w:rFonts w:ascii="仿宋" w:eastAsia="仿宋" w:hAnsi="仿宋"/>
          <w:sz w:val="24"/>
        </w:rPr>
        <w:t>11</w:t>
      </w:r>
      <w:r w:rsidR="00AE1518" w:rsidRPr="00534E35">
        <w:rPr>
          <w:rFonts w:ascii="仿宋" w:eastAsia="仿宋" w:hAnsi="仿宋" w:hint="eastAsia"/>
          <w:sz w:val="24"/>
        </w:rPr>
        <w:t>日</w:t>
      </w:r>
    </w:p>
    <w:sectPr w:rsidR="001F05DC" w:rsidSect="00A455D6">
      <w:headerReference w:type="default" r:id="rId6"/>
      <w:footerReference w:type="default" r:id="rId7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210B0" w14:textId="77777777" w:rsidR="00EC4CFA" w:rsidRDefault="00EC4CFA" w:rsidP="007165F9">
      <w:r>
        <w:separator/>
      </w:r>
    </w:p>
  </w:endnote>
  <w:endnote w:type="continuationSeparator" w:id="0">
    <w:p w14:paraId="4A295F23" w14:textId="77777777" w:rsidR="00EC4CFA" w:rsidRDefault="00EC4CFA" w:rsidP="00716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5438707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22D29B50" w14:textId="77777777" w:rsidR="00A455D6" w:rsidRPr="00A455D6" w:rsidRDefault="00A455D6">
        <w:pPr>
          <w:pStyle w:val="a7"/>
          <w:jc w:val="center"/>
          <w:rPr>
            <w:sz w:val="21"/>
            <w:szCs w:val="21"/>
          </w:rPr>
        </w:pPr>
        <w:r w:rsidRPr="00A455D6">
          <w:rPr>
            <w:sz w:val="21"/>
            <w:szCs w:val="21"/>
          </w:rPr>
          <w:fldChar w:fldCharType="begin"/>
        </w:r>
        <w:r w:rsidRPr="00A455D6">
          <w:rPr>
            <w:sz w:val="21"/>
            <w:szCs w:val="21"/>
          </w:rPr>
          <w:instrText>PAGE   \* MERGEFORMAT</w:instrText>
        </w:r>
        <w:r w:rsidRPr="00A455D6">
          <w:rPr>
            <w:sz w:val="21"/>
            <w:szCs w:val="21"/>
          </w:rPr>
          <w:fldChar w:fldCharType="separate"/>
        </w:r>
        <w:r w:rsidRPr="00A455D6">
          <w:rPr>
            <w:noProof/>
            <w:sz w:val="21"/>
            <w:szCs w:val="21"/>
            <w:lang w:val="zh-CN"/>
          </w:rPr>
          <w:t>-</w:t>
        </w:r>
        <w:r>
          <w:rPr>
            <w:noProof/>
            <w:sz w:val="21"/>
            <w:szCs w:val="21"/>
          </w:rPr>
          <w:t xml:space="preserve"> 1 -</w:t>
        </w:r>
        <w:r w:rsidRPr="00A455D6">
          <w:rPr>
            <w:sz w:val="21"/>
            <w:szCs w:val="21"/>
          </w:rPr>
          <w:fldChar w:fldCharType="end"/>
        </w:r>
      </w:p>
    </w:sdtContent>
  </w:sdt>
  <w:p w14:paraId="049D0829" w14:textId="77777777" w:rsidR="007165F9" w:rsidRDefault="007165F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E5F50" w14:textId="77777777" w:rsidR="00EC4CFA" w:rsidRDefault="00EC4CFA" w:rsidP="007165F9">
      <w:r>
        <w:separator/>
      </w:r>
    </w:p>
  </w:footnote>
  <w:footnote w:type="continuationSeparator" w:id="0">
    <w:p w14:paraId="50FBB300" w14:textId="77777777" w:rsidR="00EC4CFA" w:rsidRDefault="00EC4CFA" w:rsidP="00716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8592B" w14:textId="77777777" w:rsidR="00A455D6" w:rsidRPr="00A455D6" w:rsidRDefault="00A455D6">
    <w:pPr>
      <w:pStyle w:val="a5"/>
      <w:rPr>
        <w:sz w:val="21"/>
        <w:szCs w:val="21"/>
      </w:rPr>
    </w:pPr>
    <w:r w:rsidRPr="00A455D6"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1518"/>
    <w:rsid w:val="000B4C7A"/>
    <w:rsid w:val="001F05DC"/>
    <w:rsid w:val="00235F87"/>
    <w:rsid w:val="003213BA"/>
    <w:rsid w:val="003451DA"/>
    <w:rsid w:val="00366D82"/>
    <w:rsid w:val="00453ACE"/>
    <w:rsid w:val="004B4739"/>
    <w:rsid w:val="0057595F"/>
    <w:rsid w:val="00597428"/>
    <w:rsid w:val="005D5622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577A2"/>
    <w:rsid w:val="00B93905"/>
    <w:rsid w:val="00BB39AC"/>
    <w:rsid w:val="00C5173E"/>
    <w:rsid w:val="00C66D61"/>
    <w:rsid w:val="00C92EDA"/>
    <w:rsid w:val="00DC26BF"/>
    <w:rsid w:val="00DF59FF"/>
    <w:rsid w:val="00EC4CFA"/>
    <w:rsid w:val="00F90219"/>
    <w:rsid w:val="00FC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233CC"/>
  <w15:docId w15:val="{58B34856-85DE-4745-81E4-E2BE63608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518"/>
    <w:pPr>
      <w:widowControl w:val="0"/>
      <w:jc w:val="both"/>
    </w:pPr>
    <w:rPr>
      <w:rFonts w:ascii="Times New Roman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40DC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7C40DC"/>
    <w:rPr>
      <w:rFonts w:ascii="Times New Roman" w:hAnsi="Times New Roman" w:cs="Times New Roman"/>
      <w:sz w:val="21"/>
      <w:szCs w:val="24"/>
    </w:rPr>
  </w:style>
  <w:style w:type="paragraph" w:styleId="a5">
    <w:name w:val="header"/>
    <w:basedOn w:val="a"/>
    <w:link w:val="a6"/>
    <w:uiPriority w:val="99"/>
    <w:unhideWhenUsed/>
    <w:rsid w:val="007165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165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C5173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517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苏启福</dc:creator>
  <cp:keywords/>
  <dc:description/>
  <cp:lastModifiedBy>stars</cp:lastModifiedBy>
  <cp:revision>10</cp:revision>
  <cp:lastPrinted>2019-03-28T02:22:00Z</cp:lastPrinted>
  <dcterms:created xsi:type="dcterms:W3CDTF">2019-03-27T12:07:00Z</dcterms:created>
  <dcterms:modified xsi:type="dcterms:W3CDTF">2019-12-07T12:06:00Z</dcterms:modified>
</cp:coreProperties>
</file>